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54" w:rsidRPr="00E439E8" w:rsidRDefault="00F71054" w:rsidP="00F71054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E439E8">
        <w:rPr>
          <w:rFonts w:ascii="Arial" w:hAnsi="Arial" w:cs="Arial"/>
          <w:b/>
          <w:sz w:val="32"/>
          <w:szCs w:val="24"/>
        </w:rPr>
        <w:t>Федеральный закон от 10 июля 2012 года № 109-ФЗ</w:t>
      </w:r>
    </w:p>
    <w:p w:rsidR="00F71054" w:rsidRPr="00F71054" w:rsidRDefault="00F71054" w:rsidP="00F71054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F71054" w:rsidRPr="00F71054" w:rsidRDefault="00F71054" w:rsidP="00F7105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Принят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71054" w:rsidRPr="00F71054" w:rsidRDefault="00F71054" w:rsidP="00F710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>Государственной Думой Федерального</w:t>
      </w:r>
      <w:r>
        <w:rPr>
          <w:rFonts w:ascii="Arial" w:hAnsi="Arial" w:cs="Arial"/>
          <w:sz w:val="24"/>
          <w:szCs w:val="24"/>
        </w:rPr>
        <w:t xml:space="preserve"> Собрания Российской Федерации </w:t>
      </w:r>
      <w:bookmarkStart w:id="0" w:name="_GoBack"/>
      <w:bookmarkEnd w:id="0"/>
    </w:p>
    <w:p w:rsidR="00F71054" w:rsidRPr="00F71054" w:rsidRDefault="00F71054" w:rsidP="00F710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 xml:space="preserve">27 июня 2012 года </w:t>
      </w:r>
    </w:p>
    <w:p w:rsid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</w:p>
    <w:p w:rsidR="00F71054" w:rsidRDefault="00F71054" w:rsidP="00F710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Одобрен </w:t>
      </w:r>
    </w:p>
    <w:p w:rsidR="00F71054" w:rsidRPr="00F71054" w:rsidRDefault="00F71054" w:rsidP="00F710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>Советом Федерации Федерального</w:t>
      </w:r>
      <w:r>
        <w:rPr>
          <w:rFonts w:ascii="Arial" w:hAnsi="Arial" w:cs="Arial"/>
          <w:sz w:val="24"/>
          <w:szCs w:val="24"/>
        </w:rPr>
        <w:t xml:space="preserve"> Собрания Российской Федерации </w:t>
      </w:r>
    </w:p>
    <w:p w:rsidR="00F71054" w:rsidRPr="00F71054" w:rsidRDefault="00F71054" w:rsidP="00F710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 xml:space="preserve">27 июня 2012 года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 xml:space="preserve">Статья 1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 xml:space="preserve">Внести в Федеральный закон от 23 ноября 2009 года N 261-ФЗ 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 2009, N 48, </w:t>
      </w:r>
      <w:r>
        <w:rPr>
          <w:rFonts w:ascii="Arial" w:hAnsi="Arial" w:cs="Arial"/>
          <w:sz w:val="24"/>
          <w:szCs w:val="24"/>
        </w:rPr>
        <w:t xml:space="preserve">ст. 5711) следующие изменения: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статье 14: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 xml:space="preserve">а) пункт 6 части 4 </w:t>
      </w:r>
      <w:r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F71054">
        <w:rPr>
          <w:rFonts w:ascii="Arial" w:hAnsi="Arial" w:cs="Arial"/>
          <w:sz w:val="24"/>
          <w:szCs w:val="24"/>
        </w:rPr>
        <w:t>«6)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</w:t>
      </w:r>
      <w:proofErr w:type="gramEnd"/>
      <w:r w:rsidRPr="00F71054">
        <w:rPr>
          <w:rFonts w:ascii="Arial" w:hAnsi="Arial" w:cs="Arial"/>
          <w:sz w:val="24"/>
          <w:szCs w:val="24"/>
        </w:rPr>
        <w:t xml:space="preserve"> топлива,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</w:r>
      <w:proofErr w:type="gramStart"/>
      <w:r w:rsidRPr="00F71054">
        <w:rPr>
          <w:rFonts w:ascii="Arial" w:hAnsi="Arial" w:cs="Arial"/>
          <w:sz w:val="24"/>
          <w:szCs w:val="24"/>
        </w:rPr>
        <w:t>;»</w:t>
      </w:r>
      <w:proofErr w:type="gramEnd"/>
      <w:r w:rsidRPr="00F71054">
        <w:rPr>
          <w:rFonts w:ascii="Arial" w:hAnsi="Arial" w:cs="Arial"/>
          <w:sz w:val="24"/>
          <w:szCs w:val="24"/>
        </w:rPr>
        <w:t xml:space="preserve">;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lastRenderedPageBreak/>
        <w:t xml:space="preserve">б) пункт 8 части 6 </w:t>
      </w:r>
      <w:r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F71054">
        <w:rPr>
          <w:rFonts w:ascii="Arial" w:hAnsi="Arial" w:cs="Arial"/>
          <w:sz w:val="24"/>
          <w:szCs w:val="24"/>
        </w:rPr>
        <w:t xml:space="preserve">«8)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замещения;»; </w:t>
      </w:r>
      <w:proofErr w:type="gramEnd"/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статье 19: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>а) пункт 1 части 2 после слова "ресурсов" дополнить словами "(в том чи</w:t>
      </w:r>
      <w:r>
        <w:rPr>
          <w:rFonts w:ascii="Arial" w:hAnsi="Arial" w:cs="Arial"/>
          <w:sz w:val="24"/>
          <w:szCs w:val="24"/>
        </w:rPr>
        <w:t xml:space="preserve">сле в стоимостном выражении)";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>б) дополнить ч</w:t>
      </w:r>
      <w:r>
        <w:rPr>
          <w:rFonts w:ascii="Arial" w:hAnsi="Arial" w:cs="Arial"/>
          <w:sz w:val="24"/>
          <w:szCs w:val="24"/>
        </w:rPr>
        <w:t xml:space="preserve">астью 5 следующего содержания: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 xml:space="preserve">«5. При реализации мероприятий, направленных на достижение целевых показателей, предусмотренных пунктом 6 части 4 статьи 14 настоящего Федерального закона, </w:t>
      </w:r>
      <w:proofErr w:type="spellStart"/>
      <w:r w:rsidRPr="00F71054">
        <w:rPr>
          <w:rFonts w:ascii="Arial" w:hAnsi="Arial" w:cs="Arial"/>
          <w:sz w:val="24"/>
          <w:szCs w:val="24"/>
        </w:rPr>
        <w:t>энергосервисный</w:t>
      </w:r>
      <w:proofErr w:type="spellEnd"/>
      <w:r w:rsidRPr="00F71054">
        <w:rPr>
          <w:rFonts w:ascii="Arial" w:hAnsi="Arial" w:cs="Arial"/>
          <w:sz w:val="24"/>
          <w:szCs w:val="24"/>
        </w:rPr>
        <w:t xml:space="preserve"> договор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повышению энергетической эффективности</w:t>
      </w:r>
      <w:proofErr w:type="gramStart"/>
      <w:r w:rsidRPr="00F71054">
        <w:rPr>
          <w:rFonts w:ascii="Arial" w:hAnsi="Arial" w:cs="Arial"/>
          <w:sz w:val="24"/>
          <w:szCs w:val="24"/>
        </w:rPr>
        <w:t xml:space="preserve">.»; </w:t>
      </w:r>
      <w:proofErr w:type="gramEnd"/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>3) в</w:t>
      </w:r>
      <w:r>
        <w:rPr>
          <w:rFonts w:ascii="Arial" w:hAnsi="Arial" w:cs="Arial"/>
          <w:sz w:val="24"/>
          <w:szCs w:val="24"/>
        </w:rPr>
        <w:t xml:space="preserve"> статье 20: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 xml:space="preserve">а) часть 1 после слов «природного газа» дополнить словами», неиспользуемого </w:t>
      </w:r>
      <w:r>
        <w:rPr>
          <w:rFonts w:ascii="Arial" w:hAnsi="Arial" w:cs="Arial"/>
          <w:sz w:val="24"/>
          <w:szCs w:val="24"/>
        </w:rPr>
        <w:t xml:space="preserve">в качестве моторного топлива";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>б) часть 3 после слов «природного газа» дополнить словами»</w:t>
      </w:r>
      <w:proofErr w:type="gramStart"/>
      <w:r w:rsidRPr="00F7105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71054">
        <w:rPr>
          <w:rFonts w:ascii="Arial" w:hAnsi="Arial" w:cs="Arial"/>
          <w:sz w:val="24"/>
          <w:szCs w:val="24"/>
        </w:rPr>
        <w:t xml:space="preserve"> неиспользуемого </w:t>
      </w:r>
      <w:r>
        <w:rPr>
          <w:rFonts w:ascii="Arial" w:hAnsi="Arial" w:cs="Arial"/>
          <w:sz w:val="24"/>
          <w:szCs w:val="24"/>
        </w:rPr>
        <w:t xml:space="preserve">в качестве моторного топлива";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 xml:space="preserve">4) пункт 6 части 3 статьи 23 после слов «планируемой экономии» дополнить словами «(в том числе в стоимостном выражении)».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lastRenderedPageBreak/>
        <w:t xml:space="preserve">Настоящий Федеральный закон вступает в силу по истечении тридцати дней после дня его официального опубликования. </w:t>
      </w:r>
    </w:p>
    <w:p w:rsidR="00F71054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</w:p>
    <w:p w:rsidR="00F71054" w:rsidRPr="00F71054" w:rsidRDefault="00F71054" w:rsidP="00F710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Президент Российской Федерации </w:t>
      </w:r>
    </w:p>
    <w:p w:rsidR="00F71054" w:rsidRPr="00F71054" w:rsidRDefault="00F71054" w:rsidP="00F7105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В.Путин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71054" w:rsidRPr="00F71054" w:rsidRDefault="00F71054" w:rsidP="00F710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Москва, Кремль </w:t>
      </w:r>
    </w:p>
    <w:p w:rsidR="00F71054" w:rsidRPr="00F71054" w:rsidRDefault="00F71054" w:rsidP="00F710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июля 2012 года </w:t>
      </w:r>
    </w:p>
    <w:p w:rsidR="00063C09" w:rsidRPr="00F71054" w:rsidRDefault="00F71054" w:rsidP="00F71054">
      <w:pPr>
        <w:spacing w:line="360" w:lineRule="auto"/>
        <w:rPr>
          <w:rFonts w:ascii="Arial" w:hAnsi="Arial" w:cs="Arial"/>
          <w:sz w:val="24"/>
          <w:szCs w:val="24"/>
        </w:rPr>
      </w:pPr>
      <w:r w:rsidRPr="00F71054">
        <w:rPr>
          <w:rFonts w:ascii="Arial" w:hAnsi="Arial" w:cs="Arial"/>
          <w:sz w:val="24"/>
          <w:szCs w:val="24"/>
        </w:rPr>
        <w:t>N 109-ФЗ</w:t>
      </w:r>
    </w:p>
    <w:sectPr w:rsidR="00063C09" w:rsidRPr="00F7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C"/>
    <w:rsid w:val="00063C09"/>
    <w:rsid w:val="00501F1C"/>
    <w:rsid w:val="00C61982"/>
    <w:rsid w:val="00E439E8"/>
    <w:rsid w:val="00F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1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1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1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2719</Characters>
  <Application>Microsoft Office Word</Application>
  <DocSecurity>0</DocSecurity>
  <Lines>22</Lines>
  <Paragraphs>6</Paragraphs>
  <ScaleCrop>false</ScaleCrop>
  <Company>DNS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demba</dc:creator>
  <cp:keywords/>
  <dc:description/>
  <cp:lastModifiedBy>demba</cp:lastModifiedBy>
  <cp:revision>5</cp:revision>
  <dcterms:created xsi:type="dcterms:W3CDTF">2015-04-22T10:43:00Z</dcterms:created>
  <dcterms:modified xsi:type="dcterms:W3CDTF">2015-04-22T10:47:00Z</dcterms:modified>
</cp:coreProperties>
</file>